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9" w:rsidRPr="00B6661A" w:rsidRDefault="001B4AA6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ПЕТРУНИНСКИЙ</w:t>
      </w:r>
      <w:r w:rsidR="00794BB9" w:rsidRPr="00B6661A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661A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661A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661A">
        <w:rPr>
          <w:rFonts w:ascii="Times New Roman" w:hAnsi="Times New Roman"/>
          <w:b/>
          <w:sz w:val="28"/>
          <w:szCs w:val="28"/>
        </w:rPr>
        <w:t>РЕШЕНИЕ</w:t>
      </w: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794BB9" w:rsidRDefault="001B4AA6" w:rsidP="00B6661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794BB9" w:rsidRPr="00B6661A">
        <w:rPr>
          <w:rFonts w:ascii="Times New Roman" w:hAnsi="Times New Roman"/>
          <w:sz w:val="28"/>
          <w:szCs w:val="28"/>
        </w:rPr>
        <w:t xml:space="preserve">т </w:t>
      </w:r>
      <w:r w:rsidR="00005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005FA3">
        <w:rPr>
          <w:rFonts w:ascii="Times New Roman" w:hAnsi="Times New Roman"/>
          <w:sz w:val="28"/>
          <w:szCs w:val="28"/>
        </w:rPr>
        <w:t>.</w:t>
      </w:r>
      <w:r w:rsidR="00D6747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005F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5F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</w:t>
      </w:r>
      <w:r w:rsidR="00005FA3">
        <w:rPr>
          <w:rFonts w:ascii="Times New Roman" w:hAnsi="Times New Roman"/>
          <w:sz w:val="28"/>
          <w:szCs w:val="28"/>
        </w:rPr>
        <w:t xml:space="preserve">  </w:t>
      </w:r>
      <w:r w:rsidR="00D67479">
        <w:rPr>
          <w:rFonts w:ascii="Times New Roman" w:hAnsi="Times New Roman"/>
          <w:sz w:val="28"/>
          <w:szCs w:val="28"/>
        </w:rPr>
        <w:t xml:space="preserve">  </w:t>
      </w:r>
      <w:r w:rsidR="00794BB9" w:rsidRPr="00B6661A">
        <w:rPr>
          <w:rFonts w:ascii="Times New Roman" w:hAnsi="Times New Roman"/>
          <w:sz w:val="28"/>
          <w:szCs w:val="28"/>
        </w:rPr>
        <w:t>№</w:t>
      </w:r>
      <w:r w:rsidR="00D67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</w:p>
    <w:p w:rsidR="001B4AA6" w:rsidRPr="00B6661A" w:rsidRDefault="001B4AA6" w:rsidP="00B6661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BB9" w:rsidRPr="00B6661A" w:rsidTr="00B6661A">
        <w:tc>
          <w:tcPr>
            <w:tcW w:w="4785" w:type="dxa"/>
          </w:tcPr>
          <w:p w:rsidR="00794BB9" w:rsidRPr="00B6661A" w:rsidRDefault="00794BB9" w:rsidP="004929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61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29C7">
              <w:rPr>
                <w:rFonts w:ascii="Times New Roman" w:hAnsi="Times New Roman"/>
                <w:sz w:val="28"/>
                <w:szCs w:val="28"/>
              </w:rPr>
              <w:t>установлении нормы предоставления площади жилого помещения по договору социального найма</w:t>
            </w:r>
            <w:r w:rsidRPr="00B66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94BB9" w:rsidRPr="00B6661A" w:rsidRDefault="00794BB9" w:rsidP="00B66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BB9" w:rsidRPr="00B6661A" w:rsidRDefault="00794BB9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794BB9" w:rsidRPr="00B6661A" w:rsidRDefault="00794BB9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BB9" w:rsidRPr="00B6661A" w:rsidRDefault="00794BB9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В соответствии со статьей 50 Жилищного кодекса РФ, руководствуясь Уставом </w:t>
      </w:r>
      <w:r w:rsidR="001B4AA6">
        <w:rPr>
          <w:rFonts w:ascii="Times New Roman" w:hAnsi="Times New Roman"/>
          <w:sz w:val="28"/>
          <w:szCs w:val="28"/>
        </w:rPr>
        <w:t>Петрунинского</w:t>
      </w:r>
      <w:r w:rsidRPr="00B6661A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1B4AA6">
        <w:rPr>
          <w:rFonts w:ascii="Times New Roman" w:hAnsi="Times New Roman"/>
          <w:sz w:val="28"/>
          <w:szCs w:val="28"/>
        </w:rPr>
        <w:t>Петрунинский</w:t>
      </w:r>
      <w:proofErr w:type="spellEnd"/>
      <w:r w:rsidRPr="00B6661A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B6661A" w:rsidRPr="006804AC" w:rsidRDefault="00794BB9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1. </w:t>
      </w:r>
      <w:r w:rsidR="004929C7">
        <w:rPr>
          <w:rFonts w:ascii="Times New Roman" w:hAnsi="Times New Roman"/>
          <w:sz w:val="28"/>
          <w:szCs w:val="28"/>
        </w:rPr>
        <w:t xml:space="preserve">Установить норму предоставления площади жилого помещения по договору социального найма на территории </w:t>
      </w:r>
      <w:r w:rsidR="001B4AA6">
        <w:rPr>
          <w:rFonts w:ascii="Times New Roman" w:hAnsi="Times New Roman"/>
          <w:sz w:val="28"/>
          <w:szCs w:val="28"/>
        </w:rPr>
        <w:t>Петрунинского</w:t>
      </w:r>
      <w:r w:rsidR="004929C7">
        <w:rPr>
          <w:rFonts w:ascii="Times New Roman" w:hAnsi="Times New Roman"/>
          <w:sz w:val="28"/>
          <w:szCs w:val="28"/>
        </w:rPr>
        <w:t xml:space="preserve"> сельского </w:t>
      </w:r>
      <w:r w:rsidR="004929C7" w:rsidRPr="006804AC">
        <w:rPr>
          <w:rFonts w:ascii="Times New Roman" w:hAnsi="Times New Roman"/>
          <w:sz w:val="28"/>
          <w:szCs w:val="28"/>
        </w:rPr>
        <w:t>поселения в размере 13</w:t>
      </w:r>
      <w:r w:rsidR="00005FA3">
        <w:rPr>
          <w:rFonts w:ascii="Times New Roman" w:hAnsi="Times New Roman"/>
          <w:sz w:val="28"/>
          <w:szCs w:val="28"/>
        </w:rPr>
        <w:t xml:space="preserve"> </w:t>
      </w:r>
      <w:r w:rsidR="004929C7" w:rsidRPr="006804AC">
        <w:rPr>
          <w:rFonts w:ascii="Times New Roman" w:hAnsi="Times New Roman"/>
          <w:sz w:val="28"/>
          <w:szCs w:val="28"/>
        </w:rPr>
        <w:t>кв. м на одного человека</w:t>
      </w:r>
      <w:r w:rsidR="00B6661A" w:rsidRPr="006804AC">
        <w:rPr>
          <w:rFonts w:ascii="Times New Roman" w:hAnsi="Times New Roman"/>
          <w:sz w:val="28"/>
          <w:szCs w:val="28"/>
        </w:rPr>
        <w:t>.</w:t>
      </w:r>
    </w:p>
    <w:p w:rsidR="006804AC" w:rsidRPr="00D67479" w:rsidRDefault="006804AC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479">
        <w:rPr>
          <w:rFonts w:ascii="Times New Roman" w:hAnsi="Times New Roman"/>
          <w:sz w:val="28"/>
          <w:szCs w:val="28"/>
        </w:rPr>
        <w:t xml:space="preserve">2. Решение </w:t>
      </w:r>
      <w:r w:rsidR="001B4AA6">
        <w:rPr>
          <w:rFonts w:ascii="Times New Roman" w:hAnsi="Times New Roman"/>
          <w:sz w:val="28"/>
          <w:szCs w:val="28"/>
        </w:rPr>
        <w:t>Петрунинского</w:t>
      </w:r>
      <w:r w:rsidRPr="00D67479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67479" w:rsidRPr="00D67479">
        <w:rPr>
          <w:rFonts w:ascii="Times New Roman" w:hAnsi="Times New Roman"/>
          <w:sz w:val="28"/>
          <w:szCs w:val="28"/>
        </w:rPr>
        <w:t xml:space="preserve">от </w:t>
      </w:r>
      <w:r w:rsidR="001B4AA6">
        <w:rPr>
          <w:rFonts w:ascii="Times New Roman" w:hAnsi="Times New Roman"/>
          <w:sz w:val="28"/>
          <w:szCs w:val="28"/>
        </w:rPr>
        <w:t>24</w:t>
      </w:r>
      <w:r w:rsidR="00D67479" w:rsidRPr="00D67479">
        <w:rPr>
          <w:rFonts w:ascii="Times New Roman" w:hAnsi="Times New Roman"/>
          <w:sz w:val="28"/>
          <w:szCs w:val="28"/>
        </w:rPr>
        <w:t xml:space="preserve">.05.2007 № </w:t>
      </w:r>
      <w:r w:rsidR="001B4AA6">
        <w:rPr>
          <w:rFonts w:ascii="Times New Roman" w:hAnsi="Times New Roman"/>
          <w:sz w:val="28"/>
          <w:szCs w:val="28"/>
        </w:rPr>
        <w:t>6</w:t>
      </w:r>
      <w:r w:rsidR="00D67479" w:rsidRPr="00D67479">
        <w:rPr>
          <w:rFonts w:ascii="Times New Roman" w:hAnsi="Times New Roman"/>
          <w:sz w:val="28"/>
          <w:szCs w:val="28"/>
        </w:rPr>
        <w:t xml:space="preserve"> «Об утверждении учетной нормы площади жилого помещения и нормы предоставления жилого помещения по договорам социального найма в </w:t>
      </w:r>
      <w:proofErr w:type="spellStart"/>
      <w:r w:rsidR="001B4AA6">
        <w:rPr>
          <w:rFonts w:ascii="Times New Roman" w:hAnsi="Times New Roman"/>
          <w:sz w:val="28"/>
          <w:szCs w:val="28"/>
        </w:rPr>
        <w:t>Петрунинском</w:t>
      </w:r>
      <w:proofErr w:type="spellEnd"/>
      <w:r w:rsidR="00D67479" w:rsidRPr="00D67479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Pr="00D67479">
        <w:rPr>
          <w:rFonts w:ascii="Times New Roman" w:hAnsi="Times New Roman"/>
          <w:bCs/>
          <w:sz w:val="28"/>
          <w:szCs w:val="28"/>
        </w:rPr>
        <w:t xml:space="preserve"> - отменить.</w:t>
      </w:r>
    </w:p>
    <w:p w:rsidR="00B6661A" w:rsidRPr="00D67479" w:rsidRDefault="006804AC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7479">
        <w:rPr>
          <w:rFonts w:ascii="Times New Roman" w:hAnsi="Times New Roman"/>
          <w:sz w:val="28"/>
          <w:szCs w:val="28"/>
        </w:rPr>
        <w:t>3</w:t>
      </w:r>
      <w:r w:rsidR="00B6661A" w:rsidRPr="00D67479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опубликованию (обнародованию) и </w:t>
      </w:r>
      <w:proofErr w:type="gramStart"/>
      <w:r w:rsidR="00B6661A" w:rsidRPr="00D67479">
        <w:rPr>
          <w:rFonts w:ascii="Times New Roman" w:hAnsi="Times New Roman"/>
          <w:sz w:val="28"/>
          <w:szCs w:val="28"/>
        </w:rPr>
        <w:t>размещению  в</w:t>
      </w:r>
      <w:proofErr w:type="gramEnd"/>
      <w:r w:rsidR="00B6661A" w:rsidRPr="00D67479">
        <w:rPr>
          <w:rFonts w:ascii="Times New Roman" w:hAnsi="Times New Roman"/>
          <w:sz w:val="28"/>
          <w:szCs w:val="28"/>
        </w:rPr>
        <w:t xml:space="preserve"> сети Интернет на </w:t>
      </w:r>
      <w:r w:rsidR="001B4AA6">
        <w:rPr>
          <w:rFonts w:ascii="Times New Roman" w:hAnsi="Times New Roman"/>
          <w:sz w:val="28"/>
          <w:szCs w:val="28"/>
        </w:rPr>
        <w:t>официальном сайте</w:t>
      </w:r>
      <w:r w:rsidR="00B6661A" w:rsidRPr="00D67479"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="001B4AA6" w:rsidRPr="001550C8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1B4AA6" w:rsidRPr="001550C8">
          <w:rPr>
            <w:rStyle w:val="a5"/>
            <w:rFonts w:ascii="Times New Roman" w:hAnsi="Times New Roman"/>
            <w:sz w:val="28"/>
            <w:szCs w:val="28"/>
            <w:lang w:val="en-US"/>
          </w:rPr>
          <w:t>petrunino</w:t>
        </w:r>
        <w:proofErr w:type="spellEnd"/>
        <w:r w:rsidR="001B4AA6" w:rsidRPr="001550C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1B4AA6" w:rsidRPr="001550C8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1B4AA6" w:rsidRPr="001550C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1B4AA6" w:rsidRPr="001550C8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1B4AA6" w:rsidRPr="001550C8">
          <w:rPr>
            <w:rStyle w:val="a5"/>
            <w:rFonts w:ascii="Times New Roman" w:hAnsi="Times New Roman"/>
            <w:sz w:val="28"/>
            <w:szCs w:val="28"/>
          </w:rPr>
          <w:t>//</w:t>
        </w:r>
      </w:hyperlink>
    </w:p>
    <w:p w:rsidR="00B6661A" w:rsidRPr="00B6661A" w:rsidRDefault="006804AC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6661A" w:rsidRPr="00B6661A">
        <w:rPr>
          <w:rFonts w:ascii="Times New Roman" w:hAnsi="Times New Roman"/>
          <w:bCs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:rsidR="00B6661A" w:rsidRP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P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Глава </w:t>
      </w:r>
      <w:r w:rsidR="001B4AA6">
        <w:rPr>
          <w:rFonts w:ascii="Times New Roman" w:hAnsi="Times New Roman"/>
          <w:sz w:val="28"/>
          <w:szCs w:val="28"/>
        </w:rPr>
        <w:t>Петрунинского</w:t>
      </w:r>
      <w:r w:rsidRPr="00B6661A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1B4AA6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1B4AA6">
        <w:rPr>
          <w:rFonts w:ascii="Times New Roman" w:hAnsi="Times New Roman"/>
          <w:sz w:val="28"/>
          <w:szCs w:val="28"/>
        </w:rPr>
        <w:t>Ламтев</w:t>
      </w:r>
      <w:proofErr w:type="spellEnd"/>
    </w:p>
    <w:sectPr w:rsidR="00B6661A" w:rsidRPr="00B6661A" w:rsidSect="00C7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9"/>
    <w:rsid w:val="00005FA3"/>
    <w:rsid w:val="001B4AA6"/>
    <w:rsid w:val="002E0B0D"/>
    <w:rsid w:val="004929C7"/>
    <w:rsid w:val="005D7421"/>
    <w:rsid w:val="006804AC"/>
    <w:rsid w:val="00794BB9"/>
    <w:rsid w:val="007B5BE7"/>
    <w:rsid w:val="0088166E"/>
    <w:rsid w:val="00B6661A"/>
    <w:rsid w:val="00C76979"/>
    <w:rsid w:val="00CC0094"/>
    <w:rsid w:val="00D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FD45-058D-487F-955F-3E7A8FF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666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666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unino-adm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Рукавишникова</cp:lastModifiedBy>
  <cp:revision>2</cp:revision>
  <cp:lastPrinted>2019-10-02T11:49:00Z</cp:lastPrinted>
  <dcterms:created xsi:type="dcterms:W3CDTF">2019-10-02T11:49:00Z</dcterms:created>
  <dcterms:modified xsi:type="dcterms:W3CDTF">2019-10-02T11:49:00Z</dcterms:modified>
</cp:coreProperties>
</file>