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6E" w:rsidRDefault="00AF381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Pr="00AF381D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bookmarkStart w:id="0" w:name="_GoBack"/>
      <w:bookmarkEnd w:id="0"/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ПАМЯТКА</w:t>
      </w:r>
    </w:p>
    <w:p w:rsidR="00801D6E" w:rsidRPr="00AF381D" w:rsidRDefault="00801D6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о мерах безопасности в жилых домах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Pr="004458E6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D6E" w:rsidRPr="004458E6" w:rsidRDefault="004458E6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пожарной безопасности</w:t>
      </w:r>
      <w:r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многоквартирных домах и квартирах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1. Не устраива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кладовки на лестничных клетках и под маршами в подъезде дома.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2. Не загроможда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мебелью и другими предметами двери, люки на балконах и лоджиях, являющиеся выходами на наружные эвакуационные лестницы.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3.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хранение горючих материалов в чердачных помещениях.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4. В чердачных и подвальных </w:t>
      </w:r>
      <w:proofErr w:type="gramStart"/>
      <w:r w:rsidRPr="00801D6E">
        <w:rPr>
          <w:rFonts w:ascii="Times New Roman" w:eastAsia="Times New Roman" w:hAnsi="Times New Roman" w:cs="Times New Roman"/>
          <w:sz w:val="26"/>
          <w:szCs w:val="26"/>
        </w:rPr>
        <w:t>помещениях</w:t>
      </w:r>
      <w:proofErr w:type="gramEnd"/>
      <w:r w:rsidRPr="00801D6E">
        <w:rPr>
          <w:rFonts w:ascii="Times New Roman" w:eastAsia="Times New Roman" w:hAnsi="Times New Roman" w:cs="Times New Roman"/>
          <w:sz w:val="26"/>
          <w:szCs w:val="26"/>
        </w:rPr>
        <w:t>, в кладовых и сараях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курения, применения открытого огня.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5.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включенные утюги, плитки, чайники и другие электронагревательные приборы, 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не устанавливайте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их вблизи сгораемых конструкций.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. Не оставляйте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работающие электрообогревательные приборы любого типа. Недопустимо их накрывать — это ведет к нарушению теплового режима и возгоранию прибора или материала, которым он накрыт.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7. Следит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за изоляцией электропроводки, она должна быть в исправном состоянии.  Если в вашей квартире, доме ветхая электропроводка, повреждены электророзетки, не ждите, когда вспыхнет пожар, произведите их ремонт.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8. Пря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чьте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спички от детей и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детей без присмотра.</w:t>
      </w:r>
    </w:p>
    <w:p w:rsidR="00801D6E" w:rsidRDefault="004458E6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32385</wp:posOffset>
            </wp:positionV>
            <wp:extent cx="895350" cy="724535"/>
            <wp:effectExtent l="19050" t="0" r="0" b="0"/>
            <wp:wrapSquare wrapText="bothSides"/>
            <wp:docPr id="2" name="Рисунок 1" descr="1397556217_vnim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7556217_vnimani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1D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Особое внимание жителей проживающих в домах ветхого и аварийного фонда</w:t>
      </w:r>
      <w:r w:rsidR="004458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Традиционно с наступлением холодов нагрузка на электросети возрастает. И пожары в жилых домах происходят все чаще.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458E6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>еобходимо строго соблюдать и выполнять следующие правила пожарной безопасности: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1. Не эксплуатировать электроприборы и электрооборудование с проводами и кабелями с поврежденной или потерявшей защитные свойства изоляцией.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2. Не включать одновременно в электросеть нескольких электроприборов большой мощности, это ведет к ее перегрузке и может стать причиной пожара.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3. Не подвешивать электропроводку на гвоздях и не заклеивайте ее обоями.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4. Не обертывать электролампы и светильники бумагой, тканью и другими горючими материалами.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5. Не использовать самодельные, нештатные электрообогревательные приборы.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6. Не использовать электрические приборы, оборудование и электрическую сеть при обнаружении любых неисправностей или повреждения изоляции. Это касается не только электрических обогревательных приборов, но и всей бытовой техники.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2E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ab/>
      </w:r>
      <w:r w:rsidR="004458E6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________</w:t>
      </w:r>
    </w:p>
    <w:p w:rsidR="004458E6" w:rsidRPr="004458E6" w:rsidRDefault="004458E6" w:rsidP="00801D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6871" w:rsidRPr="004458E6" w:rsidRDefault="004458E6" w:rsidP="0080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Помните, п</w:t>
      </w:r>
      <w:r w:rsidR="00CC20FF" w:rsidRPr="004458E6">
        <w:rPr>
          <w:rFonts w:ascii="Times New Roman" w:hAnsi="Times New Roman" w:cs="Times New Roman"/>
          <w:b/>
          <w:color w:val="C00000"/>
          <w:sz w:val="40"/>
          <w:szCs w:val="40"/>
        </w:rPr>
        <w:t>ожар легче предупредить, чем потушить!!!</w:t>
      </w:r>
    </w:p>
    <w:sectPr w:rsidR="00A96871" w:rsidRPr="004458E6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8343C"/>
    <w:rsid w:val="0001265D"/>
    <w:rsid w:val="00161A07"/>
    <w:rsid w:val="0021093F"/>
    <w:rsid w:val="00252312"/>
    <w:rsid w:val="00365D34"/>
    <w:rsid w:val="00393E07"/>
    <w:rsid w:val="003E2B86"/>
    <w:rsid w:val="004458E6"/>
    <w:rsid w:val="00480BFA"/>
    <w:rsid w:val="004C1660"/>
    <w:rsid w:val="005510C7"/>
    <w:rsid w:val="007A2D46"/>
    <w:rsid w:val="007F032E"/>
    <w:rsid w:val="00801D6E"/>
    <w:rsid w:val="008979CF"/>
    <w:rsid w:val="00A96871"/>
    <w:rsid w:val="00AF381D"/>
    <w:rsid w:val="00B6408E"/>
    <w:rsid w:val="00C955D7"/>
    <w:rsid w:val="00CC20FF"/>
    <w:rsid w:val="00F3522A"/>
    <w:rsid w:val="00F8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Белоусова Елена Александровна</cp:lastModifiedBy>
  <cp:revision>3</cp:revision>
  <dcterms:created xsi:type="dcterms:W3CDTF">2017-08-24T06:11:00Z</dcterms:created>
  <dcterms:modified xsi:type="dcterms:W3CDTF">2017-08-24T06:22:00Z</dcterms:modified>
</cp:coreProperties>
</file>