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13252" w:rsidRPr="00B13252">
        <w:rPr>
          <w:rFonts w:ascii="Times New Roman" w:hAnsi="Times New Roman" w:cs="Times New Roman"/>
          <w:b/>
          <w:sz w:val="28"/>
          <w:szCs w:val="28"/>
        </w:rPr>
        <w:t>2</w:t>
      </w:r>
      <w:r w:rsidR="009165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0D023F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Сунцова Людмила Александровна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482FBD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главный бухгалтер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916563">
        <w:rPr>
          <w:rFonts w:ascii="Times New Roman" w:hAnsi="Times New Roman" w:cs="Times New Roman"/>
          <w:sz w:val="28"/>
          <w:szCs w:val="28"/>
        </w:rPr>
        <w:t>528933,25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0D023F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</w:t>
      </w:r>
      <w:r w:rsidR="0002626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собственность,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1944,00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779172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78C" w:rsidRDefault="0057278C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6332111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Россия) долевая, доля 1/51; </w:t>
      </w:r>
    </w:p>
    <w:p w:rsidR="000D023F" w:rsidRPr="008872CA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43,9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</w:t>
      </w:r>
      <w:r w:rsidR="000D023F">
        <w:rPr>
          <w:rFonts w:ascii="Times New Roman" w:hAnsi="Times New Roman" w:cs="Times New Roman"/>
          <w:sz w:val="28"/>
          <w:szCs w:val="28"/>
        </w:rPr>
        <w:t xml:space="preserve"> 811,0</w:t>
      </w:r>
      <w:r w:rsidR="00026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Россия.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916563">
        <w:rPr>
          <w:rFonts w:ascii="Times New Roman" w:hAnsi="Times New Roman" w:cs="Times New Roman"/>
          <w:sz w:val="28"/>
          <w:szCs w:val="28"/>
        </w:rPr>
        <w:t>180629,12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индивидуальная  собственность,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 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индивидуальная  собственность, </w:t>
      </w:r>
      <w:r w:rsidR="0002626D">
        <w:rPr>
          <w:rFonts w:ascii="Times New Roman" w:hAnsi="Times New Roman" w:cs="Times New Roman"/>
          <w:sz w:val="28"/>
          <w:szCs w:val="28"/>
        </w:rPr>
        <w:t>811,00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Default="0002626D" w:rsidP="0002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индивидуальная  собственность, 1245,00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Pr="00B13252" w:rsidRDefault="0002626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2C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 w:rsidR="00B13252"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</w:t>
      </w:r>
      <w:r w:rsidR="00B13252" w:rsidRPr="00B1325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FBD" w:rsidRPr="0002626D" w:rsidRDefault="00482FB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02626D">
        <w:rPr>
          <w:rFonts w:ascii="Times New Roman" w:hAnsi="Times New Roman" w:cs="Times New Roman"/>
          <w:sz w:val="28"/>
          <w:szCs w:val="28"/>
        </w:rPr>
        <w:t>легковой</w:t>
      </w:r>
      <w:r w:rsidR="002E2D08">
        <w:rPr>
          <w:rFonts w:ascii="Times New Roman" w:hAnsi="Times New Roman" w:cs="Times New Roman"/>
          <w:sz w:val="28"/>
          <w:szCs w:val="28"/>
        </w:rPr>
        <w:t xml:space="preserve"> </w:t>
      </w:r>
      <w:r w:rsidR="0002626D">
        <w:rPr>
          <w:rFonts w:ascii="Times New Roman" w:hAnsi="Times New Roman" w:cs="Times New Roman"/>
          <w:sz w:val="28"/>
          <w:szCs w:val="28"/>
        </w:rPr>
        <w:t>В</w:t>
      </w:r>
      <w:r w:rsidR="00916563">
        <w:rPr>
          <w:rFonts w:ascii="Times New Roman" w:hAnsi="Times New Roman" w:cs="Times New Roman"/>
          <w:sz w:val="28"/>
          <w:szCs w:val="28"/>
        </w:rPr>
        <w:t>АЗ-2106</w:t>
      </w:r>
      <w:bookmarkStart w:id="0" w:name="_GoBack"/>
      <w:bookmarkEnd w:id="0"/>
      <w:r w:rsidR="002E2D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индивидуальная собственность.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02626D"/>
    <w:rsid w:val="000D023F"/>
    <w:rsid w:val="00176068"/>
    <w:rsid w:val="002E2D08"/>
    <w:rsid w:val="004557FF"/>
    <w:rsid w:val="00482FBD"/>
    <w:rsid w:val="00505F7A"/>
    <w:rsid w:val="0053493A"/>
    <w:rsid w:val="0057278C"/>
    <w:rsid w:val="0057298D"/>
    <w:rsid w:val="005D3803"/>
    <w:rsid w:val="00916563"/>
    <w:rsid w:val="00AE01A1"/>
    <w:rsid w:val="00B13252"/>
    <w:rsid w:val="00B26A84"/>
    <w:rsid w:val="00B26F55"/>
    <w:rsid w:val="00C67CB1"/>
    <w:rsid w:val="00E03137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4</cp:revision>
  <cp:lastPrinted>2020-04-28T10:10:00Z</cp:lastPrinted>
  <dcterms:created xsi:type="dcterms:W3CDTF">2021-04-30T05:25:00Z</dcterms:created>
  <dcterms:modified xsi:type="dcterms:W3CDTF">2022-04-29T10:37:00Z</dcterms:modified>
</cp:coreProperties>
</file>